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180" w:left="18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ind w:hanging="180" w:left="18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ind w:hanging="180" w:left="180"/>
        <w:jc w:val="center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WYMAGANIA EDUKACYJNE</w:t>
      </w:r>
    </w:p>
    <w:p>
      <w:pPr>
        <w:pStyle w:val="Normal"/>
        <w:ind w:hanging="180" w:left="180"/>
        <w:jc w:val="center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Przedmiot:      </w:t>
      </w:r>
      <w:r>
        <w:rPr>
          <w:rFonts w:cs="Calibri" w:ascii="Calibri" w:hAnsi="Calibri" w:asciiTheme="minorHAnsi" w:cstheme="minorHAnsi" w:hAnsiTheme="minorHAnsi"/>
        </w:rPr>
        <w:t>INFORMATYKA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Klasa:              3BW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Rok szkolny:   2024/2025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Opracowanie:  </w:t>
      </w:r>
      <w:r>
        <w:rPr>
          <w:rFonts w:cs="Calibri" w:ascii="Calibri" w:hAnsi="Calibri" w:asciiTheme="minorHAnsi" w:cstheme="minorHAnsi" w:hAnsiTheme="minorHAnsi"/>
        </w:rPr>
        <w:t>Miłosz Olejniczak</w:t>
      </w:r>
    </w:p>
    <w:p>
      <w:pPr>
        <w:pStyle w:val="Normal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dopuszczającą uczeń powinien:</w:t>
      </w:r>
    </w:p>
    <w:p>
      <w:pPr>
        <w:pStyle w:val="Normal"/>
        <w:ind w:left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Uczeń: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ma pewne braki w wiadomościach i umiejętnościach określonych w programie, ale nie przekraczają one możliwości dalszego kształcenia, 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 pomocą nauczyciela rozwiązuje typowe zadania teoretyczne i praktyczne o niewielkim stopniu trudności, 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</w:rPr>
        <w:t xml:space="preserve">z pomocą nauczyciela bezpiecznie wykonuje proste zadania, zapisuje obserwacje </w:t>
        <w:br/>
        <w:t>i wnioski.</w:t>
      </w:r>
    </w:p>
    <w:p>
      <w:pPr>
        <w:pStyle w:val="Normal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dostateczną uczeń powinien:</w:t>
      </w:r>
    </w:p>
    <w:p>
      <w:pPr>
        <w:pStyle w:val="Normal"/>
        <w:ind w:left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Uczeń: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opanował w zakresie podstawowym te wiadomości i umiejętności określone w programie, które są konieczne do dalszego kształcenia,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 pomocą nauczyciela poprawnie stosuje wiadomości i umiejętności do rozwiązywania typowych zadań i problemów,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 pomocą nauczyciela korzysta ze źródeł wiedzy, </w:t>
      </w:r>
    </w:p>
    <w:p>
      <w:pPr>
        <w:pStyle w:val="ListParagraph"/>
        <w:numPr>
          <w:ilvl w:val="0"/>
          <w:numId w:val="2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 pomocą nauczyciela rozwiązuje zadania o niewielkim stopniu trudności, 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hanging="180" w:left="18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u w:val="single"/>
        </w:rPr>
        <w:t>Na ocenę dobrą uczeń powinien:</w:t>
      </w:r>
    </w:p>
    <w:p>
      <w:pPr>
        <w:pStyle w:val="Normal"/>
        <w:ind w:left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Uczeń: 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opanował w dużym zakresie wiadomości i umiejętności określone w programie, 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poprawnie stosuje wiadomości i umiejętności do samodzielnego rozwiązywania typowych zadań i problemów, 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korzysta z tablic, wykresów i innych źródeł wiedzy, 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samodzielnie rozwiązuje zadania obliczeniowe o średnim stopniu trudności, </w:t>
      </w:r>
    </w:p>
    <w:p>
      <w:pPr>
        <w:pStyle w:val="Normal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 xml:space="preserve">Na ocenę bardzo dobrą uczeń powinien wypełniać takie wymagania jak na ocenę dobrą, </w:t>
        <w:br/>
        <w:t>a ponadto:</w:t>
      </w:r>
    </w:p>
    <w:p>
      <w:pPr>
        <w:pStyle w:val="Normal"/>
        <w:ind w:left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Uczeń: 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opanował w pełnym zakresie wiadomości i umiejętności określone w podstawie programowej, 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stosuje zdobytą wiedzę do rozwiązywania problemów i zadań w nowych sytuacjach, 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wykazuje dużą samodzielność i potrafi bez pomocy nauczyciela korzystać z różnych źródeł wiedzy np. tablic, wykresów, encyklopedii, Internetu,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</w:rPr>
        <w:br/>
        <w:br/>
      </w:r>
      <w:r>
        <w:rPr>
          <w:rFonts w:cs="Calibri" w:ascii="Calibri" w:hAnsi="Calibri" w:asciiTheme="minorHAnsi" w:cstheme="minorHAnsi" w:hAnsiTheme="minorHAnsi"/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ind w:left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Uczeń: 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ma wiadomości i umiejętności znacznie wykraczające poza program nauczania,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stosuje wiadomości w sytuacjach nietypowych (problemowych), 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formułuje problemy oraz dokonuje analizy i syntezy nowych zjawisk, 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proponuje rozwiązania nietypowe, 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osiąga sukcesy w konkursach i olimpiadach przedmiotowych na szczeblu wyższym niż szkolny,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ind w:hanging="181" w:left="181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Uczeń otrzyma ocenę niedostateczną, jeżeli:</w:t>
      </w:r>
    </w:p>
    <w:p>
      <w:pPr>
        <w:pStyle w:val="Normal"/>
        <w:ind w:left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Uczeń: 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ma duże braki w wiadomościach i umiejętnościach określonych w programie, przekraczające możliwości dalszego kształcenia, </w:t>
      </w:r>
    </w:p>
    <w:p>
      <w:pPr>
        <w:pStyle w:val="ListParagraph"/>
        <w:numPr>
          <w:ilvl w:val="0"/>
          <w:numId w:val="1"/>
        </w:numPr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nie rozwiązuje typowych zadań teoretyczne i praktyczne o niewielkim stopniu trudności z pomocą nauczyciela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paragraph" w:styleId="Zawartotabeli" w:customStyle="1">
    <w:name w:val="Zawartość tabeli"/>
    <w:basedOn w:val="Normal"/>
    <w:qFormat/>
    <w:rsid w:val="00e43d54"/>
    <w:pPr>
      <w:widowControl w:val="false"/>
      <w:suppressLineNumbers/>
      <w:suppressAutoHyphens w:val="true"/>
      <w:textAlignment w:val="baseline"/>
    </w:pPr>
    <w:rPr>
      <w:rFonts w:eastAsia="SimSun" w:cs="Lucida Sans"/>
      <w:kern w:val="2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LibreOffice/7.6.0.3$Windows_X86_64 LibreOffice_project/69edd8b8ebc41d00b4de3915dc82f8f0fc3b6265</Application>
  <AppVersion>15.0000</AppVersion>
  <Pages>2</Pages>
  <Words>332</Words>
  <Characters>2129</Characters>
  <CharactersWithSpaces>2450</CharactersWithSpaces>
  <Paragraphs>39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2024-09-08T17:49:00Z</dcterms:created>
  <dc:creator>ewa.dąbrowska</dc:creator>
  <dc:description/>
  <dc:language>pl-PL</dc:language>
  <cp:lastModifiedBy>miłosz olejniczak</cp:lastModifiedBy>
  <dcterms:modified xsi:type="dcterms:W3CDTF">2024-09-08T17:49:00Z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