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ZESPÓŁ SZKÓŁ CENTRUM KSZTAŁCENIA USTAWICZNEGO </w:t>
      </w:r>
      <w:r w:rsidRPr="009464CA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:rsidR="008045C9" w:rsidRPr="009464CA" w:rsidRDefault="0058420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Przedmiot:     </w:t>
      </w:r>
      <w:r w:rsidR="004870C0">
        <w:rPr>
          <w:rFonts w:asciiTheme="minorHAnsi" w:hAnsiTheme="minorHAnsi" w:cstheme="minorHAnsi"/>
        </w:rPr>
        <w:t>KONFIGURACJA URZĄDZEŃ SIECIOWYCH</w:t>
      </w:r>
      <w:r w:rsidR="008045C9" w:rsidRPr="009464CA">
        <w:rPr>
          <w:rFonts w:asciiTheme="minorHAnsi" w:hAnsiTheme="minorHAnsi" w:cstheme="minorHAnsi"/>
          <w:b/>
        </w:rPr>
        <w:t xml:space="preserve"> </w:t>
      </w:r>
    </w:p>
    <w:p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Klasa:              </w:t>
      </w:r>
      <w:r w:rsidR="00815330">
        <w:rPr>
          <w:rFonts w:asciiTheme="minorHAnsi" w:hAnsiTheme="minorHAnsi" w:cstheme="minorHAnsi"/>
          <w:b/>
        </w:rPr>
        <w:t>4</w:t>
      </w:r>
      <w:r w:rsidR="004870C0">
        <w:rPr>
          <w:rFonts w:asciiTheme="minorHAnsi" w:hAnsiTheme="minorHAnsi" w:cstheme="minorHAnsi"/>
          <w:b/>
        </w:rPr>
        <w:t>I</w:t>
      </w:r>
      <w:bookmarkStart w:id="0" w:name="_GoBack"/>
      <w:bookmarkEnd w:id="0"/>
    </w:p>
    <w:p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Rok szkolny:   </w:t>
      </w:r>
      <w:r w:rsidR="00815330">
        <w:rPr>
          <w:rFonts w:asciiTheme="minorHAnsi" w:hAnsiTheme="minorHAnsi" w:cstheme="minorHAnsi"/>
          <w:b/>
        </w:rPr>
        <w:t>2024/2025</w:t>
      </w:r>
    </w:p>
    <w:p w:rsidR="00D04365" w:rsidRDefault="00D04365" w:rsidP="00A25930">
      <w:p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  <w:b/>
        </w:rPr>
        <w:t xml:space="preserve">Opracowanie:  </w:t>
      </w:r>
      <w:r w:rsidR="004870C0">
        <w:rPr>
          <w:rFonts w:asciiTheme="minorHAnsi" w:hAnsiTheme="minorHAnsi" w:cstheme="minorHAnsi"/>
        </w:rPr>
        <w:t>Łukasz Przybysławski</w:t>
      </w:r>
    </w:p>
    <w:p w:rsidR="004870C0" w:rsidRDefault="004870C0" w:rsidP="00A25930">
      <w:pPr>
        <w:rPr>
          <w:rFonts w:asciiTheme="minorHAnsi" w:hAnsiTheme="minorHAnsi" w:cstheme="minorHAnsi"/>
        </w:rPr>
      </w:pPr>
    </w:p>
    <w:p w:rsidR="004870C0" w:rsidRDefault="004870C0" w:rsidP="00A25930">
      <w:pPr>
        <w:rPr>
          <w:rFonts w:asciiTheme="minorHAnsi" w:hAnsiTheme="minorHAnsi" w:cstheme="minorHAnsi"/>
        </w:rPr>
      </w:pPr>
    </w:p>
    <w:p w:rsidR="004870C0" w:rsidRPr="00CC1569" w:rsidRDefault="004870C0" w:rsidP="00CC1569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D04365" w:rsidRPr="00CC1569" w:rsidRDefault="00CC1569" w:rsidP="00CC1569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b/>
          <w:u w:val="single"/>
        </w:rPr>
      </w:pPr>
      <w:r>
        <w:rPr>
          <w:sz w:val="22"/>
          <w:szCs w:val="22"/>
        </w:rPr>
        <w:t>konfigurować</w:t>
      </w:r>
      <w:r w:rsidR="004870C0" w:rsidRPr="00CC1569">
        <w:rPr>
          <w:sz w:val="22"/>
          <w:szCs w:val="22"/>
        </w:rPr>
        <w:t xml:space="preserve"> przełączniki lokalnych sieci komputerowych;</w:t>
      </w:r>
    </w:p>
    <w:p w:rsidR="004870C0" w:rsidRPr="00CC1569" w:rsidRDefault="00CC1569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konfigurować</w:t>
      </w:r>
      <w:r w:rsidR="004870C0" w:rsidRPr="00CC1569">
        <w:rPr>
          <w:sz w:val="22"/>
          <w:szCs w:val="22"/>
        </w:rPr>
        <w:t xml:space="preserve"> rutery i urządzenia zabezpieczające typu zapora sieciowa (ang. Firewall);</w:t>
      </w:r>
    </w:p>
    <w:p w:rsidR="004870C0" w:rsidRPr="00CC1569" w:rsidRDefault="00CC1569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konfigurować</w:t>
      </w:r>
      <w:r w:rsidR="004870C0" w:rsidRPr="00CC1569">
        <w:rPr>
          <w:sz w:val="22"/>
          <w:szCs w:val="22"/>
        </w:rPr>
        <w:t xml:space="preserve"> urządzenia dostępu do lokalnej sieci komputerowej bezprzewodowej;</w:t>
      </w:r>
    </w:p>
    <w:p w:rsidR="004870C0" w:rsidRPr="00CC1569" w:rsidRDefault="00CC1569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dobierać i stosować</w:t>
      </w:r>
      <w:r w:rsidR="004870C0" w:rsidRPr="00CC1569">
        <w:rPr>
          <w:sz w:val="22"/>
          <w:szCs w:val="22"/>
        </w:rPr>
        <w:t xml:space="preserve"> narzędzia diagnostyczne;</w:t>
      </w:r>
    </w:p>
    <w:p w:rsidR="004870C0" w:rsidRPr="00CC1569" w:rsidRDefault="00CC1569" w:rsidP="00CC1569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b/>
          <w:u w:val="single"/>
        </w:rPr>
      </w:pPr>
      <w:r>
        <w:rPr>
          <w:sz w:val="22"/>
          <w:szCs w:val="22"/>
        </w:rPr>
        <w:t>monitorować</w:t>
      </w:r>
      <w:r w:rsidR="004870C0" w:rsidRPr="00CC1569">
        <w:rPr>
          <w:sz w:val="22"/>
          <w:szCs w:val="22"/>
        </w:rPr>
        <w:t xml:space="preserve"> pracę urządzeń lokalnych sieci komputerowych;</w:t>
      </w:r>
    </w:p>
    <w:p w:rsidR="004870C0" w:rsidRDefault="004870C0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dopuszczającą uczeń powinien:</w:t>
      </w:r>
    </w:p>
    <w:p w:rsidR="0039152A" w:rsidRPr="009464CA" w:rsidRDefault="0039152A" w:rsidP="00A25930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niepełnym stopniu opanował wymagania określone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typowe zadania teoretyczne i praktyczne o niewielkim stopniu trudności;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braki w opanowaniu niektórych umiejętności nie przekreślają możliwości uzyskania przez ucznia podstawowej wiedzy i umiejętności w toku dalszej nauki;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korzysta ze sprzętu komputerowego niezgodnie z celami danej lekcji;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rażącego łamania przepisów objętych regulaminem pracowni komputerowej;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niesystematycznie uczestniczy w zajęciach, będąc często do nich nieprzygotowany;</w:t>
      </w:r>
    </w:p>
    <w:p w:rsidR="008045C9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polecenia wykonuje tylko przy pomocy nauczyciela.</w:t>
      </w:r>
    </w:p>
    <w:p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dostateczną uczeń powinien:</w:t>
      </w:r>
    </w:p>
    <w:p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podstawowym stopniu opanował wymagania określone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samodzielnie typowe zadania teoretyczne i praktyczne o średnim stopniu trudności;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podejmuje próby rozwiązywania zadań w oparciu o poznane wiadomości;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łamania przepisów objętych regulaminem pracowni komputerowej i wykonuje polecenia prowadzącego zajęcia;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wykonuje polecenia niepewnie z dużymi błędami;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minimalny wysiłek w swoje doskonalenie, wykazując małe postępy;</w:t>
      </w:r>
    </w:p>
    <w:p w:rsidR="008045C9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jest mało aktywny na zajęciach.</w:t>
      </w:r>
    </w:p>
    <w:p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:rsidR="00D04365" w:rsidRPr="009464CA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t xml:space="preserve"> </w:t>
      </w:r>
      <w:r w:rsidR="00D04365" w:rsidRPr="009464CA">
        <w:rPr>
          <w:rFonts w:asciiTheme="minorHAnsi" w:hAnsiTheme="minorHAnsi" w:cstheme="minorHAnsi"/>
          <w:b/>
          <w:u w:val="single"/>
        </w:rPr>
        <w:t>Na ocenę dobrą uczeń powinien:</w:t>
      </w:r>
    </w:p>
    <w:p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wymagania określone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poprawnie stosuje wiadomości do samodzielnego rozwiązywania zadań teoretycznych </w:t>
      </w:r>
      <w:r w:rsidRPr="009464CA">
        <w:rPr>
          <w:rFonts w:asciiTheme="minorHAnsi" w:hAnsiTheme="minorHAnsi" w:cstheme="minorHAnsi"/>
        </w:rPr>
        <w:lastRenderedPageBreak/>
        <w:t>i praktycznych;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rozwiązywać zadania z wykorzystaniem narzędzi informatycznych;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stosuje się do przepisów objętych regulaminem pracowni komputerowej i wykonuje polecenia prowadzącego zajęcia;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cechuje go pozytywny stosunek do przedmiotu i aktywna postawa na zajęciach;</w:t>
      </w:r>
    </w:p>
    <w:p w:rsidR="008045C9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średni wysiłek w swoje doskonalenie.</w:t>
      </w:r>
    </w:p>
    <w:p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pełny zakres wiedzy i umiejętności określony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sprawnie posługuje się zdobytymi wiadomościami i umiejętnościami, rozwiązuje samodzielnie problemy praktyczne i teoretyczne;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zastosować posiadaną wiedzę do rozwiązywania zadań i problemów w nowych problemowych sytuacjach;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biegłą obsługę komputera, potrafi zastosować zdobyte wiadomości w różnych dziedzinach wiedzy;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rzetelnie wykonuje polecenia i zadania nauczyciela, przestrzega obowiązującego w pracowni komputerowej regulaminu pracy;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systematycznie doskonali swoje umiejętności;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wykazuje pozytywny stosunek do przedmiotu, poprzez aktywną postawę na zajęciach;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maksymalny wysiłek w kształtowanie swojego rozwoju.</w:t>
      </w:r>
    </w:p>
    <w:p w:rsidR="00D04365" w:rsidRPr="009464CA" w:rsidRDefault="00E43D54" w:rsidP="00332D4D">
      <w:pPr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br/>
      </w:r>
      <w:r w:rsidR="00D04365" w:rsidRPr="009464CA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zdobył wiedzę i umiejętności wykraczające poza podstawę programową;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i twórczo rozwija własne uzdolnienia;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biegle komunikuje się z komputerem w rozwiązywaniu problemów teoretycznych i praktycznych, proponuje rozwiązania nietypowe;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osiąga sukcesy w konkursach i olimpiadach informatycznych;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wykonuje polecenia nauczyciela, bez problemu rozwiązuje zadania w zakresie obsługi systemu plików, zna budowę opisywanych systemów operacyjnych, biegle posługuje się urządzeniami peryferyjnymi komputera, samodzielnie umie zastosować właściwe polecenia w celu rozwiązania zaistniałego problemu.</w:t>
      </w:r>
    </w:p>
    <w:p w:rsidR="001D1B47" w:rsidRPr="009464CA" w:rsidRDefault="001D1B47" w:rsidP="001D1B47">
      <w:pPr>
        <w:rPr>
          <w:rFonts w:asciiTheme="minorHAnsi" w:hAnsiTheme="minorHAnsi" w:cstheme="minorHAnsi"/>
          <w:b/>
          <w:u w:val="single"/>
        </w:rPr>
      </w:pPr>
    </w:p>
    <w:p w:rsidR="00D04365" w:rsidRPr="009464CA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opanował wymagania określone w podstawie programowej;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rozwiązuje typow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zada</w:t>
      </w:r>
      <w:r w:rsidRPr="009464CA">
        <w:rPr>
          <w:rFonts w:asciiTheme="minorHAnsi" w:hAnsiTheme="minorHAnsi" w:cstheme="minorHAnsi"/>
        </w:rPr>
        <w:t>ń</w:t>
      </w:r>
      <w:r w:rsidR="008045C9" w:rsidRPr="009464CA">
        <w:rPr>
          <w:rFonts w:asciiTheme="minorHAnsi" w:hAnsiTheme="minorHAnsi" w:cstheme="minorHAnsi"/>
        </w:rPr>
        <w:t xml:space="preserve"> teoretyczn</w:t>
      </w:r>
      <w:r w:rsidRPr="009464CA">
        <w:rPr>
          <w:rFonts w:asciiTheme="minorHAnsi" w:hAnsiTheme="minorHAnsi" w:cstheme="minorHAnsi"/>
        </w:rPr>
        <w:t xml:space="preserve">ych </w:t>
      </w:r>
      <w:r w:rsidR="008045C9" w:rsidRPr="009464CA">
        <w:rPr>
          <w:rFonts w:asciiTheme="minorHAnsi" w:hAnsiTheme="minorHAnsi" w:cstheme="minorHAnsi"/>
        </w:rPr>
        <w:t>i praktyczn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o niewielkim stopniu trudności;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ma duże </w:t>
      </w:r>
      <w:r w:rsidR="008045C9" w:rsidRPr="009464CA">
        <w:rPr>
          <w:rFonts w:asciiTheme="minorHAnsi" w:hAnsiTheme="minorHAnsi" w:cstheme="minorHAnsi"/>
        </w:rPr>
        <w:t>braki w opanowaniu niektórych umiejętności</w:t>
      </w:r>
      <w:r w:rsidRPr="009464CA">
        <w:rPr>
          <w:rFonts w:asciiTheme="minorHAnsi" w:hAnsiTheme="minorHAnsi" w:cstheme="minorHAnsi"/>
        </w:rPr>
        <w:t>,</w:t>
      </w:r>
      <w:r w:rsidR="008045C9" w:rsidRPr="009464CA">
        <w:rPr>
          <w:rFonts w:asciiTheme="minorHAnsi" w:hAnsiTheme="minorHAnsi" w:cstheme="minorHAnsi"/>
        </w:rPr>
        <w:t xml:space="preserve"> </w:t>
      </w:r>
      <w:r w:rsidRPr="009464CA">
        <w:rPr>
          <w:rFonts w:asciiTheme="minorHAnsi" w:hAnsiTheme="minorHAnsi" w:cstheme="minorHAnsi"/>
        </w:rPr>
        <w:t>które</w:t>
      </w:r>
      <w:r w:rsidR="008045C9" w:rsidRPr="009464CA">
        <w:rPr>
          <w:rFonts w:asciiTheme="minorHAnsi" w:hAnsiTheme="minorHAnsi" w:cstheme="minorHAnsi"/>
        </w:rPr>
        <w:t xml:space="preserve"> przekreślają możliwości uzyskania przez ucznia podstawowej wiedzy i umiejętności w toku dalszej nauki;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korzysta ze sprzętu komputerowego niezgodnie z celami danej lekcji;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dopuszcza się rażącego łamania przepisów objętych regulaminem pracowni komputerowej;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lastRenderedPageBreak/>
        <w:t>nie uczestniczy w zajęciach;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 xml:space="preserve">wykonuje </w:t>
      </w:r>
      <w:r w:rsidRPr="009464CA">
        <w:rPr>
          <w:rFonts w:asciiTheme="minorHAnsi" w:hAnsiTheme="minorHAnsi" w:cstheme="minorHAnsi"/>
        </w:rPr>
        <w:t xml:space="preserve">poleceń </w:t>
      </w:r>
      <w:r w:rsidR="008045C9" w:rsidRPr="009464CA">
        <w:rPr>
          <w:rFonts w:asciiTheme="minorHAnsi" w:hAnsiTheme="minorHAnsi" w:cstheme="minorHAnsi"/>
        </w:rPr>
        <w:t>nauczyciela.</w:t>
      </w:r>
    </w:p>
    <w:p w:rsidR="00A152BA" w:rsidRPr="009464CA" w:rsidRDefault="00A152BA" w:rsidP="008045C9">
      <w:pPr>
        <w:ind w:left="180" w:hanging="180"/>
        <w:rPr>
          <w:rFonts w:asciiTheme="minorHAnsi" w:hAnsiTheme="minorHAnsi" w:cstheme="minorHAnsi"/>
        </w:rPr>
      </w:pPr>
    </w:p>
    <w:p w:rsidR="004E0CC4" w:rsidRDefault="004E0CC4" w:rsidP="004E0CC4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:rsidR="004E0CC4" w:rsidRDefault="004E0CC4" w:rsidP="004E0CC4">
      <w:pPr>
        <w:ind w:left="181" w:hanging="181"/>
        <w:jc w:val="both"/>
      </w:pPr>
    </w:p>
    <w:p w:rsidR="004E0CC4" w:rsidRDefault="004E0CC4" w:rsidP="004E0CC4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4E0CC4" w:rsidRDefault="004E0CC4" w:rsidP="004E0CC4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4E0CC4" w:rsidRDefault="004E0CC4" w:rsidP="004E0CC4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4E0CC4" w:rsidRDefault="004E0CC4" w:rsidP="004E0CC4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4E0CC4" w:rsidRDefault="004E0CC4" w:rsidP="004E0CC4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4E0CC4" w:rsidRDefault="004E0CC4" w:rsidP="004E0CC4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4E0CC4" w:rsidRDefault="004E0CC4" w:rsidP="004E0CC4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4E0CC4" w:rsidRDefault="004E0CC4" w:rsidP="004E0CC4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:rsidR="00D04365" w:rsidRPr="009464CA" w:rsidRDefault="00D04365" w:rsidP="00A25930">
      <w:pPr>
        <w:rPr>
          <w:rFonts w:asciiTheme="minorHAnsi" w:hAnsiTheme="minorHAnsi" w:cstheme="minorHAnsi"/>
        </w:rPr>
      </w:pPr>
    </w:p>
    <w:sectPr w:rsidR="00D04365" w:rsidRPr="009464CA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A4B61"/>
    <w:multiLevelType w:val="hybridMultilevel"/>
    <w:tmpl w:val="3842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25536"/>
    <w:multiLevelType w:val="hybridMultilevel"/>
    <w:tmpl w:val="967C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D463A"/>
    <w:multiLevelType w:val="hybridMultilevel"/>
    <w:tmpl w:val="B950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F65C6B"/>
    <w:multiLevelType w:val="hybridMultilevel"/>
    <w:tmpl w:val="582C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A369B"/>
    <w:multiLevelType w:val="hybridMultilevel"/>
    <w:tmpl w:val="461A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144B61"/>
    <w:multiLevelType w:val="hybridMultilevel"/>
    <w:tmpl w:val="BDEC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A32B4"/>
    <w:multiLevelType w:val="hybridMultilevel"/>
    <w:tmpl w:val="B2D2A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354DA9"/>
    <w:multiLevelType w:val="hybridMultilevel"/>
    <w:tmpl w:val="1B6C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A055F3"/>
    <w:multiLevelType w:val="hybridMultilevel"/>
    <w:tmpl w:val="19A8A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C2F06"/>
    <w:multiLevelType w:val="hybridMultilevel"/>
    <w:tmpl w:val="64F8D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12"/>
  </w:num>
  <w:num w:numId="6">
    <w:abstractNumId w:val="9"/>
  </w:num>
  <w:num w:numId="7">
    <w:abstractNumId w:val="11"/>
  </w:num>
  <w:num w:numId="8">
    <w:abstractNumId w:val="3"/>
  </w:num>
  <w:num w:numId="9">
    <w:abstractNumId w:val="7"/>
  </w:num>
  <w:num w:numId="10">
    <w:abstractNumId w:val="13"/>
  </w:num>
  <w:num w:numId="11">
    <w:abstractNumId w:val="4"/>
  </w:num>
  <w:num w:numId="12">
    <w:abstractNumId w:val="10"/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045EC8"/>
    <w:rsid w:val="000D51BE"/>
    <w:rsid w:val="001D1B47"/>
    <w:rsid w:val="0024793B"/>
    <w:rsid w:val="0026280C"/>
    <w:rsid w:val="00332D4D"/>
    <w:rsid w:val="0039152A"/>
    <w:rsid w:val="004342F1"/>
    <w:rsid w:val="004870C0"/>
    <w:rsid w:val="004E0CC4"/>
    <w:rsid w:val="00563EB4"/>
    <w:rsid w:val="00584205"/>
    <w:rsid w:val="0061360B"/>
    <w:rsid w:val="00757DB1"/>
    <w:rsid w:val="00787874"/>
    <w:rsid w:val="007B2387"/>
    <w:rsid w:val="008045C9"/>
    <w:rsid w:val="00815330"/>
    <w:rsid w:val="009464CA"/>
    <w:rsid w:val="00A02C0D"/>
    <w:rsid w:val="00A152BA"/>
    <w:rsid w:val="00A25930"/>
    <w:rsid w:val="00B1049B"/>
    <w:rsid w:val="00BE4FAC"/>
    <w:rsid w:val="00C97C03"/>
    <w:rsid w:val="00CC1569"/>
    <w:rsid w:val="00CC4F47"/>
    <w:rsid w:val="00D04365"/>
    <w:rsid w:val="00DF120C"/>
    <w:rsid w:val="00E43D54"/>
    <w:rsid w:val="00F43F1F"/>
    <w:rsid w:val="00F52096"/>
    <w:rsid w:val="00F90435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  <w:style w:type="paragraph" w:customStyle="1" w:styleId="Default">
    <w:name w:val="Default"/>
    <w:rsid w:val="004870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andrzej166@hotmail.com</cp:lastModifiedBy>
  <cp:revision>6</cp:revision>
  <dcterms:created xsi:type="dcterms:W3CDTF">2022-09-08T05:57:00Z</dcterms:created>
  <dcterms:modified xsi:type="dcterms:W3CDTF">2024-09-08T12:29:00Z</dcterms:modified>
</cp:coreProperties>
</file>